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79" w14:textId="77777777" w:rsidR="00D5091A" w:rsidRDefault="003B2CAE">
      <w:pPr>
        <w:pStyle w:val="a3"/>
      </w:pPr>
      <w:bookmarkStart w:id="0" w:name="_fbqelm1az4yk" w:colFirst="0" w:colLast="0"/>
      <w:bookmarkEnd w:id="0"/>
      <w:r>
        <w:rPr>
          <w:rFonts w:ascii="Arial Unicode MS" w:eastAsia="Arial Unicode MS" w:hAnsi="Arial Unicode MS" w:cs="Arial Unicode MS"/>
        </w:rPr>
        <w:t>事例Ⅲ</w:t>
      </w:r>
    </w:p>
    <w:p w14:paraId="0000017A" w14:textId="77777777" w:rsidR="00D5091A" w:rsidRDefault="00D5091A"/>
    <w:p w14:paraId="0000017B" w14:textId="77777777" w:rsidR="00D5091A" w:rsidRDefault="003B2CAE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与件を読んだ後</w:t>
      </w:r>
    </w:p>
    <w:p w14:paraId="0000017C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問題点の因果関係をまとめておく！</w:t>
      </w:r>
    </w:p>
    <w:p w14:paraId="0000017D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理由：解答の因果関係がずれない</w:t>
      </w:r>
    </w:p>
    <w:p w14:paraId="0000017E" w14:textId="77777777" w:rsidR="00D5091A" w:rsidRDefault="00D5091A">
      <w:pPr>
        <w:numPr>
          <w:ilvl w:val="0"/>
          <w:numId w:val="4"/>
        </w:numPr>
      </w:pPr>
    </w:p>
    <w:p w14:paraId="0000017F" w14:textId="77777777" w:rsidR="00D5091A" w:rsidRDefault="003B2CAE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レイヤーごとの対策</w:t>
      </w:r>
    </w:p>
    <w:p w14:paraId="00000180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経営戦略</w:t>
      </w:r>
    </w:p>
    <w:p w14:paraId="00000181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強み⇨強化する・機会にぶつける</w:t>
      </w:r>
    </w:p>
    <w:p w14:paraId="00000182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一貫生産体制</w:t>
      </w:r>
    </w:p>
    <w:p w14:paraId="00000183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ノウハウ蓄積、開発力強化</w:t>
      </w:r>
    </w:p>
    <w:p w14:paraId="00000184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営業力の強化：直接販売、代理店活用、技術提案型の営業スタイル</w:t>
      </w:r>
    </w:p>
    <w:p w14:paraId="00000185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機会⇨活かす</w:t>
      </w:r>
    </w:p>
    <w:p w14:paraId="00000186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弱み⇨補う・克服する</w:t>
      </w:r>
    </w:p>
    <w:p w14:paraId="00000187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売上依存、管理愛生、コスト対応力、作業能力が課題、収益性低下</w:t>
      </w:r>
    </w:p>
    <w:p w14:paraId="00000188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生産面、営業面、人材面からも考える</w:t>
      </w:r>
    </w:p>
    <w:p w14:paraId="00000189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部門：営業（提案力、新規獲得力）、製造、設計、、、（強みに集中できているか？）</w:t>
      </w:r>
    </w:p>
    <w:p w14:paraId="0000018A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生産計画⇨生産管理⇨QCDの改善（計画⇨統制⇨効果）</w:t>
      </w:r>
    </w:p>
    <w:p w14:paraId="0000018B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  <w:b/>
        </w:rPr>
        <w:t>工程計画⇨余力管理</w:t>
      </w:r>
      <w:r>
        <w:rPr>
          <w:rFonts w:ascii="Arial Unicode MS" w:eastAsia="Arial Unicode MS" w:hAnsi="Arial Unicode MS" w:cs="Arial Unicode MS"/>
        </w:rPr>
        <w:t>（ヒント：手待ち、機械待ち時間が多い、残業や労務費が多い、仕掛品多い、多種少量、ネック工程⇨多能工化、ラインバランシング、看板方式で仕掛品減らす）</w:t>
      </w:r>
    </w:p>
    <w:p w14:paraId="0000018C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  <w:b/>
        </w:rPr>
        <w:t>日程計画⇨進捗管理</w:t>
      </w:r>
      <w:r>
        <w:rPr>
          <w:rFonts w:ascii="Arial Unicode MS" w:eastAsia="Arial Unicode MS" w:hAnsi="Arial Unicode MS" w:cs="Arial Unicode MS"/>
        </w:rPr>
        <w:t>（ヒント：生産計画が形骸化、飛び込み注文、好き勝手な順番で作成、計画立案期間長い、納期遵守、短納期対応⇨全社計画の策定、計画立案頻度の適正化）</w:t>
      </w:r>
    </w:p>
    <w:p w14:paraId="0000018D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  <w:b/>
        </w:rPr>
        <w:t>部品計画⇨現品管理</w:t>
      </w:r>
      <w:r>
        <w:rPr>
          <w:rFonts w:ascii="Arial Unicode MS" w:eastAsia="Arial Unicode MS" w:hAnsi="Arial Unicode MS" w:cs="Arial Unicode MS"/>
        </w:rPr>
        <w:t>（ヒント：在庫、仕掛かりが多い、それぞれで仕入れするので原材料費高い）</w:t>
      </w:r>
    </w:p>
    <w:p w14:paraId="0000018E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  <w:b/>
        </w:rPr>
        <w:t>負荷計画：</w:t>
      </w:r>
      <w:r>
        <w:rPr>
          <w:rFonts w:ascii="Arial Unicode MS" w:eastAsia="Arial Unicode MS" w:hAnsi="Arial Unicode MS" w:cs="Arial Unicode MS"/>
        </w:rPr>
        <w:t>（ヒント：残業多い、販売予測とロットサイズが異なる⇨全社的な応援体制の構築、PQ分析して生産方式、ロットサイズ、在庫量の適正化）</w:t>
      </w:r>
    </w:p>
    <w:p w14:paraId="0000018F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手順計画⇨作業手配</w:t>
      </w:r>
    </w:p>
    <w:p w14:paraId="00000190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見込み生産：欠品防止</w:t>
      </w:r>
    </w:p>
    <w:p w14:paraId="00000191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在庫不足や需要の予測見込み違いで生産量低下</w:t>
      </w:r>
    </w:p>
    <w:p w14:paraId="00000192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前年の販売数や取引店の販売状況を考慮した、高精度の需要予測、出荷に基づく適正な生産調整や在庫管理</w:t>
      </w:r>
    </w:p>
    <w:p w14:paraId="00000193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製造方式、流し方：連続生産、少品種多量生産</w:t>
      </w:r>
    </w:p>
    <w:p w14:paraId="00000194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受注生産：納期遵守</w:t>
      </w:r>
    </w:p>
    <w:p w14:paraId="00000195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生産リードタイムに対して、計画立案頻度長く、受注日によっては納品に遅れる</w:t>
      </w:r>
    </w:p>
    <w:p w14:paraId="00000196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lastRenderedPageBreak/>
        <w:t>日次単位の生産計画の立案（立案頻度の適正化）、進捗管理等、生産統制の実施徹底、ラインバランシング</w:t>
      </w:r>
    </w:p>
    <w:p w14:paraId="00000197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製造方式、流し方：個別生産、多品種少量</w:t>
      </w:r>
    </w:p>
    <w:p w14:paraId="00000198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設計・開発・システム活用</w:t>
      </w:r>
    </w:p>
    <w:p w14:paraId="00000199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デザインレビュー⇨設計品質の向上</w:t>
      </w:r>
    </w:p>
    <w:p w14:paraId="0000019A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CAD・CAE⇨ライブラリー化⇨一元管理：設計効率向上、データ活用</w:t>
      </w:r>
    </w:p>
    <w:p w14:paraId="0000019B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情報共有体制の強化：定期部門連絡会など</w:t>
      </w:r>
    </w:p>
    <w:p w14:paraId="0000019C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拠点間ネットワーク、共有データベース</w:t>
      </w:r>
    </w:p>
    <w:p w14:paraId="0000019D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品質基準の明確化⇨検査徹底</w:t>
      </w:r>
    </w:p>
    <w:p w14:paraId="0000019E" w14:textId="77777777" w:rsidR="00D5091A" w:rsidRDefault="00D5091A"/>
    <w:p w14:paraId="0000019F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生産性改善</w:t>
      </w:r>
    </w:p>
    <w:p w14:paraId="000001A0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人、作業方法、設備、資材の4Mで探す</w:t>
      </w:r>
    </w:p>
    <w:p w14:paraId="000001A1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標準化⇨マニュアル化⇨社内教育（OJT）</w:t>
      </w:r>
    </w:p>
    <w:p w14:paraId="000001A2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段取り時間が長い（外段取化）</w:t>
      </w:r>
    </w:p>
    <w:p w14:paraId="000001A3" w14:textId="77777777" w:rsidR="00D5091A" w:rsidRDefault="00D5091A">
      <w:pPr>
        <w:numPr>
          <w:ilvl w:val="2"/>
          <w:numId w:val="4"/>
        </w:numPr>
      </w:pPr>
    </w:p>
    <w:p w14:paraId="000001A4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IT活用（データベース化）⇨一元管理⇨共有化</w:t>
      </w:r>
    </w:p>
    <w:p w14:paraId="000001A5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4Mの視点から考える（人、機械、手法、原料）</w:t>
      </w:r>
    </w:p>
    <w:p w14:paraId="000001A6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作業現場が汚い⇨5S徹底（整理、整頓、清掃、清潔、しつけ）</w:t>
      </w:r>
    </w:p>
    <w:p w14:paraId="000001A7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ECRS（なくす、一緒にする、順番を変更、単純化する）</w:t>
      </w:r>
    </w:p>
    <w:p w14:paraId="000001A8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設備の不調、故障が多い、稼働率の低下⇨保全活動（予防保全、改良保全）</w:t>
      </w:r>
    </w:p>
    <w:p w14:paraId="000001A9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資材管理</w:t>
      </w:r>
    </w:p>
    <w:p w14:paraId="000001AA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外注加工の納期遅れ⇨カムアップシステムによる納期管理</w:t>
      </w:r>
    </w:p>
    <w:p w14:paraId="000001AB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外注企業に問題⇨外注指導</w:t>
      </w:r>
    </w:p>
    <w:p w14:paraId="000001AC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類似材料が多く管理が大変⇨材料の共通化、企画見直し</w:t>
      </w:r>
    </w:p>
    <w:p w14:paraId="000001AD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発注者の経験で発注：基準在庫策定、発注点管理、発注基準</w:t>
      </w:r>
    </w:p>
    <w:p w14:paraId="000001AE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発注状況にばらつき：ABC管理⇨上位は定期、中位は定量、下位は２瓶</w:t>
      </w:r>
    </w:p>
    <w:p w14:paraId="000001AF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資材コスト高騰：長期取引によるコスト減</w:t>
      </w:r>
    </w:p>
    <w:p w14:paraId="000001B0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ボトルネック⇨ラインバランシング</w:t>
      </w:r>
    </w:p>
    <w:p w14:paraId="000001B1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情報システム活用の切り口のDRINK</w:t>
      </w:r>
      <w:r>
        <w:rPr>
          <w:rFonts w:ascii="Arial Unicode MS" w:eastAsia="Arial Unicode MS" w:hAnsi="Arial Unicode MS" w:cs="Arial Unicode MS"/>
        </w:rPr>
        <w:br/>
        <w:t>（DB化、リアルタイム、一元管理、ネットワーク化、共有化）</w:t>
      </w:r>
    </w:p>
    <w:p w14:paraId="000001B2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情報システム活用</w:t>
      </w:r>
    </w:p>
    <w:p w14:paraId="000001B3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顧客要望、仕様書など：製品関連情報</w:t>
      </w:r>
    </w:p>
    <w:p w14:paraId="000001B4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受注案件の数量、仕様変更、納期など：受注関連情報</w:t>
      </w:r>
    </w:p>
    <w:p w14:paraId="000001B5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材料や部品など：設計関連情報</w:t>
      </w:r>
    </w:p>
    <w:p w14:paraId="000001B6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受注処理、生産計画、生産統制、在庫管理：生産関連情報</w:t>
      </w:r>
    </w:p>
    <w:p w14:paraId="000001B7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生産計画、作業手配、進捗、納入予定：納期関連情報</w:t>
      </w:r>
    </w:p>
    <w:p w14:paraId="000001B8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施工図や据付工事計画など：施工関連情報</w:t>
      </w:r>
    </w:p>
    <w:p w14:paraId="000001B9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外注先の設備や技術レベルなど：外注企業情報</w:t>
      </w:r>
    </w:p>
    <w:p w14:paraId="000001BA" w14:textId="77777777" w:rsidR="00D5091A" w:rsidRDefault="00D5091A"/>
    <w:p w14:paraId="000001BB" w14:textId="77777777" w:rsidR="00D5091A" w:rsidRDefault="003B2CAE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lastRenderedPageBreak/>
        <w:t>ありがちパターン</w:t>
      </w:r>
    </w:p>
    <w:p w14:paraId="000001BC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生産管理の問題点</w:t>
      </w:r>
    </w:p>
    <w:p w14:paraId="000001BD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問題点</w:t>
      </w:r>
    </w:p>
    <w:p w14:paraId="000001BE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全社的な生産計画がない、統制もない</w:t>
      </w:r>
    </w:p>
    <w:p w14:paraId="000001BF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需要予測の精度が低く、過剰在庫、品切れが発生</w:t>
      </w:r>
    </w:p>
    <w:p w14:paraId="000001C0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生産計画立案の頻度が長く、過剰在庫、品切れ発生</w:t>
      </w:r>
    </w:p>
    <w:p w14:paraId="000001C1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目指すべき姿</w:t>
      </w:r>
    </w:p>
    <w:p w14:paraId="000001C2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全社的な生産計画がたてられ、統制が徹底（進捗、余力、現品管理）</w:t>
      </w:r>
    </w:p>
    <w:p w14:paraId="000001C3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需要予測の精度が高い</w:t>
      </w:r>
    </w:p>
    <w:p w14:paraId="000001C4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計画立案の頻度が適切</w:t>
      </w:r>
    </w:p>
    <w:p w14:paraId="000001C5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解答パターン</w:t>
      </w:r>
    </w:p>
    <w:p w14:paraId="000001C6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全社的な生産計画を策定し、統制活動を徹底することで、〇〇を是正し収益性を改善する。</w:t>
      </w:r>
    </w:p>
    <w:p w14:paraId="000001C7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生産計画頻度を週次とし、過剰在庫、品切れを是正する</w:t>
      </w:r>
    </w:p>
    <w:p w14:paraId="000001C8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C（コスト）,D（納期）の改善</w:t>
      </w:r>
    </w:p>
    <w:p w14:paraId="000001C9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生産性の問題点</w:t>
      </w:r>
    </w:p>
    <w:p w14:paraId="000001CA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問題点</w:t>
      </w:r>
    </w:p>
    <w:p w14:paraId="000001CB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生産工程が属人化、品質がバラバラ</w:t>
      </w:r>
    </w:p>
    <w:p w14:paraId="000001CC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熟練工しか扱えない装置があり、繁閑に応じた対応が取れない</w:t>
      </w:r>
    </w:p>
    <w:p w14:paraId="000001CD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 xml:space="preserve">製造現場が煩雑、なにがどこにあるかわからない　</w:t>
      </w:r>
    </w:p>
    <w:p w14:paraId="000001CE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目指すべき姿</w:t>
      </w:r>
    </w:p>
    <w:p w14:paraId="000001CF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作業の標準化、マニュアル化および教育を徹底</w:t>
      </w:r>
    </w:p>
    <w:p w14:paraId="000001D0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製造部員の多能工化が進み繁閑に柔軟に対応</w:t>
      </w:r>
    </w:p>
    <w:p w14:paraId="000001D1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５Sの徹底</w:t>
      </w:r>
    </w:p>
    <w:p w14:paraId="000001D2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解答パターン</w:t>
      </w:r>
    </w:p>
    <w:p w14:paraId="000001D3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〇〇工程を標準化・マニュアル化し、OJT教育で共有することで品質向上をはかる</w:t>
      </w:r>
    </w:p>
    <w:p w14:paraId="000001D4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〇〇工程を標準化・マニュアル化、ならびにOJT教育により多能工化を進め、繁閑に対応可能な生産体勢を構築する</w:t>
      </w:r>
    </w:p>
    <w:p w14:paraId="000001D5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５Sを徹底し、生産性を向上する</w:t>
      </w:r>
    </w:p>
    <w:p w14:paraId="000001D6" w14:textId="77777777" w:rsidR="00D5091A" w:rsidRDefault="00D5091A"/>
    <w:p w14:paraId="000001D7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傾向</w:t>
      </w:r>
    </w:p>
    <w:p w14:paraId="000001D8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解答字数が多い</w:t>
      </w:r>
    </w:p>
    <w:p w14:paraId="000001D9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140字〜160字とか</w:t>
      </w:r>
    </w:p>
    <w:p w14:paraId="000001DA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詳細な骨子があるのが理想</w:t>
      </w:r>
    </w:p>
    <w:p w14:paraId="000001DB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覚えることが少ない、解答の切り口が同じことも多い</w:t>
      </w:r>
    </w:p>
    <w:p w14:paraId="000001DC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なので要素を詰め込みすぎなくてもよい</w:t>
      </w:r>
    </w:p>
    <w:p w14:paraId="000001DD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図表が記載されることもある</w:t>
      </w:r>
    </w:p>
    <w:p w14:paraId="000001DE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C社は「当たり前のことができていない」</w:t>
      </w:r>
    </w:p>
    <w:p w14:paraId="000001DF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lastRenderedPageBreak/>
        <w:t>全社的な生産計画が作成され、適切な頻度で計画が見直され、計画に基づいて進捗、余力、現品管理が行われている。</w:t>
      </w:r>
    </w:p>
    <w:p w14:paraId="000001E0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現場での作業は標準化、マニュアル化され、教育が徹底されており、効率的である。</w:t>
      </w:r>
    </w:p>
    <w:p w14:paraId="000001E1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作業員は多能工化が図られ、多台持ちできるなど、業務の繁閑に応じて柔軟な対応ができる体制が構築されている。</w:t>
      </w:r>
    </w:p>
    <w:p w14:paraId="000001E2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情報はデータベースを用いて一元管理されており、共有化され、必要な人がすぐに引き出せるようになっている。</w:t>
      </w:r>
    </w:p>
    <w:p w14:paraId="000001E3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短期的にC/Dの改善、長期的にQの改善・成長戦略を描くストーリーが多い</w:t>
      </w:r>
    </w:p>
    <w:p w14:paraId="000001E4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短期的に「生産技術戦略」で低コスト、短納期依頼に「ITを活用」して対応、中長期的には品質改善、海外、新事業、新製品などの差別化で「成長戦略」を描く</w:t>
      </w:r>
    </w:p>
    <w:p w14:paraId="000001E5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IT：情報共有、CAD,CAM、生産管理</w:t>
      </w:r>
    </w:p>
    <w:p w14:paraId="000001E6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マーケ、人事の戦略が関係することも</w:t>
      </w:r>
    </w:p>
    <w:p w14:paraId="000001E7" w14:textId="77777777" w:rsidR="00D5091A" w:rsidRDefault="003B2CAE">
      <w:pPr>
        <w:numPr>
          <w:ilvl w:val="4"/>
          <w:numId w:val="4"/>
        </w:numPr>
      </w:pPr>
      <w:r>
        <w:rPr>
          <w:rFonts w:ascii="Arial Unicode MS" w:eastAsia="Arial Unicode MS" w:hAnsi="Arial Unicode MS" w:cs="Arial Unicode MS"/>
        </w:rPr>
        <w:t>4Pの切り口、SxOの意識を持つ</w:t>
      </w:r>
    </w:p>
    <w:p w14:paraId="000001E8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設問ごとの回答ではなく、全体を通して一貫した回答を作成する</w:t>
      </w:r>
    </w:p>
    <w:p w14:paraId="000001E9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第一問は内部環境の分析が多く以降の設問に影響</w:t>
      </w:r>
    </w:p>
    <w:p w14:paraId="000001EA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QCDの知識は必須「QCDを満たすための生産管理」</w:t>
      </w:r>
    </w:p>
    <w:p w14:paraId="000001EB" w14:textId="77777777" w:rsidR="00D5091A" w:rsidRDefault="003B2CAE">
      <w:pPr>
        <w:numPr>
          <w:ilvl w:val="3"/>
          <w:numId w:val="4"/>
        </w:numPr>
      </w:pPr>
      <w:r>
        <w:rPr>
          <w:rFonts w:ascii="Arial Unicode MS" w:eastAsia="Arial Unicode MS" w:hAnsi="Arial Unicode MS" w:cs="Arial Unicode MS"/>
        </w:rPr>
        <w:t>切り口：生産計画、工程管理、生産体制、生産方式、内製、外注化、OEM、在庫管理、設計、調達</w:t>
      </w:r>
    </w:p>
    <w:p w14:paraId="000001EC" w14:textId="77777777" w:rsidR="00D5091A" w:rsidRDefault="003B2CAE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注意点</w:t>
      </w:r>
    </w:p>
    <w:p w14:paraId="000001ED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１問目からとかない⇨問４の経営戦略で使う強みは問１と揃える必要があるから</w:t>
      </w:r>
    </w:p>
    <w:p w14:paraId="000001EE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「問題」と「課題」を区別</w:t>
      </w:r>
    </w:p>
    <w:p w14:paraId="000001EF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問題：ネガティブな現状、事象（あるべき姿から外れている）</w:t>
      </w:r>
      <w:r>
        <w:rPr>
          <w:rFonts w:ascii="Arial Unicode MS" w:eastAsia="Arial Unicode MS" w:hAnsi="Arial Unicode MS" w:cs="Arial Unicode MS"/>
        </w:rPr>
        <w:br/>
        <w:t>例：製品品質にばらつきがあること</w:t>
      </w:r>
    </w:p>
    <w:p w14:paraId="000001F0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課題：問題をポジテイブな方向に変えるための行動（あるべき姿に近づけるには、どうするかまで書く）</w:t>
      </w:r>
      <w:r>
        <w:rPr>
          <w:rFonts w:ascii="Arial Unicode MS" w:eastAsia="Arial Unicode MS" w:hAnsi="Arial Unicode MS" w:cs="Arial Unicode MS"/>
        </w:rPr>
        <w:br/>
        <w:t>例：製品品質のばらつきを是正すること</w:t>
      </w:r>
    </w:p>
    <w:p w14:paraId="000001F1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設問文「どのような〜が必要か？」は助言問題！</w:t>
      </w:r>
      <w:r>
        <w:rPr>
          <w:rFonts w:ascii="Arial Unicode MS" w:eastAsia="Arial Unicode MS" w:hAnsi="Arial Unicode MS" w:cs="Arial Unicode MS"/>
        </w:rPr>
        <w:br/>
        <w:t>助言せよって書いてなくても、助言問題！効果まで書く！</w:t>
      </w:r>
    </w:p>
    <w:p w14:paraId="000001F2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SLPは新設工場のときは検討OK（既存向上では適応不可）</w:t>
      </w:r>
    </w:p>
    <w:p w14:paraId="000001F3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在庫は必ずしも悪ではない、CF悪化＆在庫コストだが、短納期対応が可能</w:t>
      </w:r>
      <w:r>
        <w:rPr>
          <w:rFonts w:ascii="Arial Unicode MS" w:eastAsia="Arial Unicode MS" w:hAnsi="Arial Unicode MS" w:cs="Arial Unicode MS"/>
        </w:rPr>
        <w:br/>
        <w:t>⇨適正化する</w:t>
      </w:r>
    </w:p>
    <w:p w14:paraId="000001F4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顧客クレームは必ず改善！</w:t>
      </w:r>
    </w:p>
    <w:p w14:paraId="000001F5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海外拠点の役割</w:t>
      </w:r>
    </w:p>
    <w:p w14:paraId="000001F6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生産拠点⇄日本：技術開発、技術承継、人材育成</w:t>
      </w:r>
    </w:p>
    <w:p w14:paraId="000001F7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技術漏洩防止と生産コスト低減の両立</w:t>
      </w:r>
    </w:p>
    <w:p w14:paraId="000001F8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リスク：政治、為替、技術流出、商習慣の違い</w:t>
      </w:r>
    </w:p>
    <w:p w14:paraId="000001F9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本社と工場が離れると、Q,Dに問題が生じることも</w:t>
      </w:r>
    </w:p>
    <w:p w14:paraId="000001FA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VEで考えているのはライフサイクルコスト</w:t>
      </w:r>
    </w:p>
    <w:p w14:paraId="000001FB" w14:textId="77777777" w:rsidR="00D5091A" w:rsidRDefault="003B2CAE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lastRenderedPageBreak/>
        <w:t>発注方式の違い</w:t>
      </w:r>
    </w:p>
    <w:p w14:paraId="000001FC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定期発注：受注変動に対応しやすい、適正在庫を維持しやすい（で：毎回予測するので、手間がかかる）</w:t>
      </w:r>
    </w:p>
    <w:p w14:paraId="000001FD" w14:textId="77777777" w:rsidR="00D5091A" w:rsidRDefault="003B2CAE">
      <w:pPr>
        <w:numPr>
          <w:ilvl w:val="2"/>
          <w:numId w:val="4"/>
        </w:numPr>
      </w:pPr>
      <w:r>
        <w:rPr>
          <w:rFonts w:ascii="Arial Unicode MS" w:eastAsia="Arial Unicode MS" w:hAnsi="Arial Unicode MS" w:cs="Arial Unicode MS"/>
        </w:rPr>
        <w:t>定量発注：手間がかからない（で：需要変動が激しいと、欠品や過剰在庫になり非効率的）</w:t>
      </w:r>
    </w:p>
    <w:sectPr w:rsidR="00D509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426"/>
    <w:multiLevelType w:val="multilevel"/>
    <w:tmpl w:val="40C66B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997AC3"/>
    <w:multiLevelType w:val="multilevel"/>
    <w:tmpl w:val="B3A678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AF748C"/>
    <w:multiLevelType w:val="multilevel"/>
    <w:tmpl w:val="E5E660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F64ED1"/>
    <w:multiLevelType w:val="multilevel"/>
    <w:tmpl w:val="EE641F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F82166"/>
    <w:multiLevelType w:val="multilevel"/>
    <w:tmpl w:val="D86C26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1A"/>
    <w:rsid w:val="003B2CAE"/>
    <w:rsid w:val="00643110"/>
    <w:rsid w:val="00793282"/>
    <w:rsid w:val="009C5C40"/>
    <w:rsid w:val="00B17D0C"/>
    <w:rsid w:val="00B25454"/>
    <w:rsid w:val="00D5091A"/>
    <w:rsid w:val="00E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D1D8C"/>
  <w15:docId w15:val="{E648A862-A148-4EA1-8DA9-A1386FA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3B2C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B2CAE"/>
  </w:style>
  <w:style w:type="character" w:customStyle="1" w:styleId="a7">
    <w:name w:val="コメント文字列 (文字)"/>
    <w:basedOn w:val="a0"/>
    <w:link w:val="a6"/>
    <w:uiPriority w:val="99"/>
    <w:semiHidden/>
    <w:rsid w:val="003B2C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3B2CA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B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朝日 優介</cp:lastModifiedBy>
  <cp:revision>8</cp:revision>
  <dcterms:created xsi:type="dcterms:W3CDTF">2021-10-01T03:42:00Z</dcterms:created>
  <dcterms:modified xsi:type="dcterms:W3CDTF">2021-10-12T00:07:00Z</dcterms:modified>
</cp:coreProperties>
</file>